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206" w:rsidRPr="00257D4E" w:rsidRDefault="00480206" w:rsidP="00B5290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57D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KLAIPĖDOS MIESTO SAVIVALDYBĖS TARYBOS</w:t>
      </w:r>
    </w:p>
    <w:p w:rsidR="00480206" w:rsidRPr="00257D4E" w:rsidRDefault="00480206" w:rsidP="00B5290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57D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JŪRINIŲ IR VIDAUS VANDENŲ REIKALŲ KOMISIJOS</w:t>
      </w:r>
    </w:p>
    <w:p w:rsidR="00A735A7" w:rsidRPr="00257D4E" w:rsidRDefault="00CE4C95" w:rsidP="00B5290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2022</w:t>
      </w:r>
      <w:r w:rsidR="00480206" w:rsidRPr="00257D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METŲ VEIKLOS ATASKAITA</w:t>
      </w:r>
    </w:p>
    <w:p w:rsidR="00480206" w:rsidRPr="00B52901" w:rsidRDefault="00480206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76DC" w:rsidRPr="006F1E46" w:rsidRDefault="00480206" w:rsidP="006F1E46">
      <w:pPr>
        <w:ind w:firstLine="1296"/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 xml:space="preserve">Jūrinių ir vidaus vandenų komisijos reikalų darbe dalyvauja Klaipedos miesto savivaldybes </w:t>
      </w:r>
      <w:r w:rsidR="00B93448" w:rsidRPr="00B52901">
        <w:rPr>
          <w:rFonts w:ascii="Times New Roman" w:hAnsi="Times New Roman" w:cs="Times New Roman"/>
          <w:sz w:val="24"/>
          <w:szCs w:val="24"/>
        </w:rPr>
        <w:t xml:space="preserve">tarybos nariai: Arūnas Barbšys, Viktor Senčila, Alvidas Šimkus, Alina Velykienė, „Klaipėdos paplūdimiai“ </w:t>
      </w:r>
      <w:r w:rsidR="000B4233" w:rsidRPr="00B52901">
        <w:rPr>
          <w:rFonts w:ascii="Times New Roman" w:hAnsi="Times New Roman" w:cs="Times New Roman"/>
          <w:sz w:val="24"/>
          <w:szCs w:val="24"/>
        </w:rPr>
        <w:t>vyriausiasis specialistas</w:t>
      </w:r>
      <w:r w:rsidR="003966ED">
        <w:rPr>
          <w:rFonts w:ascii="Times New Roman" w:hAnsi="Times New Roman" w:cs="Times New Roman"/>
          <w:sz w:val="24"/>
          <w:szCs w:val="24"/>
        </w:rPr>
        <w:t xml:space="preserve"> Deivis Bilkštis. 2022</w:t>
      </w:r>
      <w:r w:rsidR="00B04D63">
        <w:rPr>
          <w:rFonts w:ascii="Times New Roman" w:hAnsi="Times New Roman" w:cs="Times New Roman"/>
          <w:sz w:val="24"/>
          <w:szCs w:val="24"/>
        </w:rPr>
        <w:t xml:space="preserve"> metais surengti 3</w:t>
      </w:r>
      <w:r w:rsidR="00B93448" w:rsidRPr="00B52901">
        <w:rPr>
          <w:rFonts w:ascii="Times New Roman" w:hAnsi="Times New Roman" w:cs="Times New Roman"/>
          <w:sz w:val="24"/>
          <w:szCs w:val="24"/>
        </w:rPr>
        <w:t xml:space="preserve"> posėdž</w:t>
      </w:r>
      <w:r w:rsidRPr="00B52901">
        <w:rPr>
          <w:rFonts w:ascii="Times New Roman" w:hAnsi="Times New Roman" w:cs="Times New Roman"/>
          <w:sz w:val="24"/>
          <w:szCs w:val="24"/>
        </w:rPr>
        <w:t>iai</w:t>
      </w:r>
      <w:r w:rsidR="00B04D63">
        <w:rPr>
          <w:rFonts w:ascii="Times New Roman" w:hAnsi="Times New Roman" w:cs="Times New Roman"/>
          <w:sz w:val="24"/>
          <w:szCs w:val="24"/>
        </w:rPr>
        <w:t>.</w:t>
      </w:r>
    </w:p>
    <w:p w:rsidR="006F1E46" w:rsidRDefault="006F1E46" w:rsidP="00B04D63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145B" w:rsidRPr="00B52901" w:rsidRDefault="003966ED" w:rsidP="00B04D63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2022 m. kovo 3</w:t>
      </w:r>
      <w:r w:rsidR="00B04D63">
        <w:rPr>
          <w:rFonts w:ascii="Times New Roman" w:hAnsi="Times New Roman" w:cs="Times New Roman"/>
          <w:i/>
          <w:sz w:val="24"/>
          <w:szCs w:val="24"/>
        </w:rPr>
        <w:t xml:space="preserve"> d.</w:t>
      </w:r>
      <w:r w:rsidR="000C14AE">
        <w:rPr>
          <w:rFonts w:ascii="Times New Roman" w:hAnsi="Times New Roman" w:cs="Times New Roman"/>
          <w:i/>
          <w:sz w:val="24"/>
          <w:szCs w:val="24"/>
        </w:rPr>
        <w:t xml:space="preserve"> posėdžio</w:t>
      </w:r>
      <w:r>
        <w:rPr>
          <w:rFonts w:ascii="Times New Roman" w:hAnsi="Times New Roman" w:cs="Times New Roman"/>
          <w:i/>
          <w:sz w:val="24"/>
          <w:szCs w:val="24"/>
        </w:rPr>
        <w:t xml:space="preserve"> protokolo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nr.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TAR1-48</w:t>
      </w:r>
    </w:p>
    <w:p w:rsidR="006F1E46" w:rsidRDefault="006F1E46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145B" w:rsidRPr="00B52901" w:rsidRDefault="00B2145B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>SVARSTYTA:</w:t>
      </w:r>
    </w:p>
    <w:p w:rsidR="001B6299" w:rsidRPr="001B6299" w:rsidRDefault="001B6299" w:rsidP="001B6299">
      <w:pPr>
        <w:jc w:val="both"/>
        <w:rPr>
          <w:rFonts w:ascii="Times New Roman" w:hAnsi="Times New Roman" w:cs="Times New Roman"/>
          <w:sz w:val="24"/>
          <w:szCs w:val="24"/>
        </w:rPr>
      </w:pPr>
      <w:r w:rsidRPr="001B6299">
        <w:rPr>
          <w:rFonts w:ascii="Times New Roman" w:hAnsi="Times New Roman" w:cs="Times New Roman"/>
          <w:sz w:val="24"/>
          <w:szCs w:val="24"/>
        </w:rPr>
        <w:t xml:space="preserve">1. Dėl Dangės upės </w:t>
      </w:r>
      <w:proofErr w:type="spellStart"/>
      <w:r w:rsidRPr="001B6299">
        <w:rPr>
          <w:rFonts w:ascii="Times New Roman" w:hAnsi="Times New Roman" w:cs="Times New Roman"/>
          <w:sz w:val="24"/>
          <w:szCs w:val="24"/>
        </w:rPr>
        <w:t>įveiklinimo</w:t>
      </w:r>
      <w:proofErr w:type="spellEnd"/>
      <w:r w:rsidRPr="001B6299">
        <w:rPr>
          <w:rFonts w:ascii="Times New Roman" w:hAnsi="Times New Roman" w:cs="Times New Roman"/>
          <w:sz w:val="24"/>
          <w:szCs w:val="24"/>
        </w:rPr>
        <w:t xml:space="preserve"> ir krantinių panaudojimo. Pranešėjai O. Marinič, E. Simokaitis.</w:t>
      </w:r>
    </w:p>
    <w:p w:rsidR="001B6299" w:rsidRPr="001B6299" w:rsidRDefault="001B6299" w:rsidP="001B6299">
      <w:pPr>
        <w:jc w:val="both"/>
        <w:rPr>
          <w:rFonts w:ascii="Times New Roman" w:hAnsi="Times New Roman" w:cs="Times New Roman"/>
          <w:sz w:val="24"/>
          <w:szCs w:val="24"/>
        </w:rPr>
      </w:pPr>
      <w:r w:rsidRPr="001B6299">
        <w:rPr>
          <w:rFonts w:ascii="Times New Roman" w:hAnsi="Times New Roman" w:cs="Times New Roman"/>
          <w:sz w:val="24"/>
          <w:szCs w:val="24"/>
        </w:rPr>
        <w:t>2. Dėl pritarimo projekto „Žvejybos produktų iškrovimo vietos prie Pilies tilto Klaipėdoje įrengimas“ įgyvendinimui. Pranešėja E. Jurkevičienė.</w:t>
      </w:r>
    </w:p>
    <w:p w:rsidR="001B6299" w:rsidRPr="001B6299" w:rsidRDefault="001B6299" w:rsidP="001B6299">
      <w:pPr>
        <w:jc w:val="both"/>
        <w:rPr>
          <w:rFonts w:ascii="Times New Roman" w:hAnsi="Times New Roman" w:cs="Times New Roman"/>
          <w:sz w:val="24"/>
          <w:szCs w:val="24"/>
        </w:rPr>
      </w:pPr>
      <w:r w:rsidRPr="001B6299">
        <w:rPr>
          <w:rFonts w:ascii="Times New Roman" w:hAnsi="Times New Roman" w:cs="Times New Roman"/>
          <w:sz w:val="24"/>
          <w:szCs w:val="24"/>
        </w:rPr>
        <w:t>3. Dėl turto perdavimo valdyti, naudoti ir disponuoti patikėjimo teise biudžetinei įstaigai „Klaipėdos paplūdimiai“. Pranešėjas E. Simokaitis.</w:t>
      </w:r>
    </w:p>
    <w:p w:rsidR="001B6299" w:rsidRDefault="001B6299" w:rsidP="001B6299">
      <w:pPr>
        <w:jc w:val="both"/>
        <w:rPr>
          <w:rFonts w:ascii="Times New Roman" w:hAnsi="Times New Roman" w:cs="Times New Roman"/>
          <w:sz w:val="24"/>
          <w:szCs w:val="24"/>
        </w:rPr>
      </w:pPr>
      <w:r w:rsidRPr="001B6299">
        <w:rPr>
          <w:rFonts w:ascii="Times New Roman" w:hAnsi="Times New Roman" w:cs="Times New Roman"/>
          <w:sz w:val="24"/>
          <w:szCs w:val="24"/>
        </w:rPr>
        <w:t>4. Dėl Jūrinių ir vidaus vandenų reikalų komisijos veiklos ataskaitos už 2021 m. Pranešėjas A. Barbšys.</w:t>
      </w:r>
    </w:p>
    <w:p w:rsidR="00313314" w:rsidRDefault="00313314" w:rsidP="00EE76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145B" w:rsidRPr="00B52901" w:rsidRDefault="00B2145B" w:rsidP="00EE76DC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>NUTARTA:</w:t>
      </w:r>
    </w:p>
    <w:p w:rsidR="00B2145B" w:rsidRPr="00B52901" w:rsidRDefault="00B52901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B6299" w:rsidRPr="001B6299">
        <w:rPr>
          <w:rFonts w:ascii="Times New Roman" w:hAnsi="Times New Roman" w:cs="Times New Roman"/>
          <w:sz w:val="24"/>
          <w:szCs w:val="24"/>
        </w:rPr>
        <w:t>Bendru sutarimu pritarti municipalinio Danės upės vidaus vandenų uosto įsteigimui perduodant krantines panaudai biudžetinei įstaigai „Klaipėdos paplūdimiai“ valdyti.</w:t>
      </w:r>
    </w:p>
    <w:p w:rsidR="00ED3625" w:rsidRPr="00B52901" w:rsidRDefault="00B52901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017EE" w:rsidRPr="008017EE">
        <w:rPr>
          <w:rFonts w:ascii="Times New Roman" w:hAnsi="Times New Roman" w:cs="Times New Roman"/>
          <w:sz w:val="24"/>
          <w:szCs w:val="24"/>
        </w:rPr>
        <w:t>Bendru sutarimu pritarti Tarybos sprendimo projektui.</w:t>
      </w:r>
    </w:p>
    <w:p w:rsidR="00B52901" w:rsidRDefault="00B52901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8017EE" w:rsidRPr="008017EE">
        <w:rPr>
          <w:rFonts w:ascii="Times New Roman" w:hAnsi="Times New Roman" w:cs="Times New Roman"/>
          <w:sz w:val="24"/>
          <w:szCs w:val="24"/>
        </w:rPr>
        <w:t>Bendru sutarimu pritarti Tarybos sprendimo projektui.</w:t>
      </w:r>
    </w:p>
    <w:p w:rsidR="008017EE" w:rsidRPr="00B52901" w:rsidRDefault="008017EE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017EE">
        <w:rPr>
          <w:rFonts w:ascii="Times New Roman" w:hAnsi="Times New Roman" w:cs="Times New Roman"/>
          <w:sz w:val="24"/>
          <w:szCs w:val="24"/>
        </w:rPr>
        <w:t>Bendru sutarimu pritarti Jūrinių ir vidaus vandenų reikalų komisijos veiklos ataskaitai už 2021 m.</w:t>
      </w:r>
    </w:p>
    <w:p w:rsidR="006F1E46" w:rsidRDefault="006F1E46" w:rsidP="0072085A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2901" w:rsidRPr="00B52901" w:rsidRDefault="003966ED" w:rsidP="0072085A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2022 m. balandžio</w:t>
      </w:r>
      <w:r w:rsidR="000C14AE">
        <w:rPr>
          <w:rFonts w:ascii="Times New Roman" w:hAnsi="Times New Roman" w:cs="Times New Roman"/>
          <w:i/>
          <w:sz w:val="24"/>
          <w:szCs w:val="24"/>
        </w:rPr>
        <w:t xml:space="preserve"> 2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="00ED3625" w:rsidRPr="00B52901">
        <w:rPr>
          <w:rFonts w:ascii="Times New Roman" w:hAnsi="Times New Roman" w:cs="Times New Roman"/>
          <w:i/>
          <w:sz w:val="24"/>
          <w:szCs w:val="24"/>
        </w:rPr>
        <w:t xml:space="preserve"> d.</w:t>
      </w:r>
      <w:r w:rsidR="000C14AE" w:rsidRPr="000C14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14AE">
        <w:rPr>
          <w:rFonts w:ascii="Times New Roman" w:hAnsi="Times New Roman" w:cs="Times New Roman"/>
          <w:i/>
          <w:sz w:val="24"/>
          <w:szCs w:val="24"/>
        </w:rPr>
        <w:t>posėdžio</w:t>
      </w:r>
      <w:r w:rsidR="00ED3625" w:rsidRPr="00B52901">
        <w:rPr>
          <w:rFonts w:ascii="Times New Roman" w:hAnsi="Times New Roman" w:cs="Times New Roman"/>
          <w:i/>
          <w:sz w:val="24"/>
          <w:szCs w:val="24"/>
        </w:rPr>
        <w:t xml:space="preserve"> protokolo </w:t>
      </w:r>
      <w:proofErr w:type="spellStart"/>
      <w:r w:rsidR="00ED3625" w:rsidRPr="00B52901">
        <w:rPr>
          <w:rFonts w:ascii="Times New Roman" w:hAnsi="Times New Roman" w:cs="Times New Roman"/>
          <w:i/>
          <w:sz w:val="24"/>
          <w:szCs w:val="24"/>
        </w:rPr>
        <w:t>nr.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TAR1-87</w:t>
      </w:r>
    </w:p>
    <w:p w:rsidR="006F1E46" w:rsidRDefault="006F1E46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625" w:rsidRPr="00B52901" w:rsidRDefault="00ED3625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>SVARSTYTA:</w:t>
      </w:r>
    </w:p>
    <w:p w:rsidR="008017EE" w:rsidRPr="008017EE" w:rsidRDefault="008017EE" w:rsidP="008017EE">
      <w:pPr>
        <w:jc w:val="both"/>
        <w:rPr>
          <w:rFonts w:ascii="Times New Roman" w:hAnsi="Times New Roman" w:cs="Times New Roman"/>
          <w:sz w:val="24"/>
          <w:szCs w:val="24"/>
        </w:rPr>
      </w:pPr>
      <w:r w:rsidRPr="008017EE">
        <w:rPr>
          <w:rFonts w:ascii="Times New Roman" w:hAnsi="Times New Roman" w:cs="Times New Roman"/>
          <w:sz w:val="24"/>
          <w:szCs w:val="24"/>
        </w:rPr>
        <w:t>1. Dėl Klaipėdos municipalinio vidaus vandenų uosto steigimo. Pranešėjai E. Simokaitis ir O. Marinič.</w:t>
      </w:r>
    </w:p>
    <w:p w:rsidR="00313314" w:rsidRDefault="008017EE" w:rsidP="008017EE">
      <w:pPr>
        <w:jc w:val="both"/>
        <w:rPr>
          <w:rFonts w:ascii="Times New Roman" w:hAnsi="Times New Roman" w:cs="Times New Roman"/>
          <w:sz w:val="24"/>
          <w:szCs w:val="24"/>
        </w:rPr>
      </w:pPr>
      <w:r w:rsidRPr="008017EE">
        <w:rPr>
          <w:rFonts w:ascii="Times New Roman" w:hAnsi="Times New Roman" w:cs="Times New Roman"/>
          <w:sz w:val="24"/>
          <w:szCs w:val="24"/>
        </w:rPr>
        <w:t>2. Dėl vandens autobuso maršruto Danės upėje. Pranešėjas A. Samuilovas.</w:t>
      </w:r>
    </w:p>
    <w:p w:rsidR="00313314" w:rsidRDefault="00313314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625" w:rsidRPr="00B52901" w:rsidRDefault="00ED3625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lastRenderedPageBreak/>
        <w:t>NUTARTA</w:t>
      </w:r>
      <w:r w:rsidR="00B52901">
        <w:rPr>
          <w:rFonts w:ascii="Times New Roman" w:hAnsi="Times New Roman" w:cs="Times New Roman"/>
          <w:sz w:val="24"/>
          <w:szCs w:val="24"/>
        </w:rPr>
        <w:t>:</w:t>
      </w:r>
    </w:p>
    <w:p w:rsidR="0072085A" w:rsidRPr="0072085A" w:rsidRDefault="0072085A" w:rsidP="0072085A">
      <w:pPr>
        <w:jc w:val="both"/>
        <w:rPr>
          <w:rFonts w:ascii="Times New Roman" w:hAnsi="Times New Roman" w:cs="Times New Roman"/>
          <w:sz w:val="24"/>
          <w:szCs w:val="24"/>
        </w:rPr>
      </w:pPr>
      <w:r w:rsidRPr="0072085A">
        <w:rPr>
          <w:rFonts w:ascii="Times New Roman" w:hAnsi="Times New Roman" w:cs="Times New Roman"/>
          <w:sz w:val="24"/>
          <w:szCs w:val="24"/>
        </w:rPr>
        <w:t xml:space="preserve">1. </w:t>
      </w:r>
      <w:r w:rsidR="008017EE" w:rsidRPr="008017EE">
        <w:rPr>
          <w:rFonts w:ascii="Times New Roman" w:hAnsi="Times New Roman" w:cs="Times New Roman"/>
          <w:sz w:val="24"/>
          <w:szCs w:val="24"/>
        </w:rPr>
        <w:t>Pavesti Klaipėdos miesto savivaldybės administracijos specialistams išnagrinėti komisijos teikiamus siūlymus.</w:t>
      </w:r>
    </w:p>
    <w:p w:rsidR="0072085A" w:rsidRPr="0072085A" w:rsidRDefault="0072085A" w:rsidP="0072085A">
      <w:pPr>
        <w:jc w:val="both"/>
        <w:rPr>
          <w:rFonts w:ascii="Times New Roman" w:hAnsi="Times New Roman" w:cs="Times New Roman"/>
          <w:sz w:val="24"/>
          <w:szCs w:val="24"/>
        </w:rPr>
      </w:pPr>
      <w:r w:rsidRPr="0072085A">
        <w:rPr>
          <w:rFonts w:ascii="Times New Roman" w:hAnsi="Times New Roman" w:cs="Times New Roman"/>
          <w:sz w:val="24"/>
          <w:szCs w:val="24"/>
        </w:rPr>
        <w:t xml:space="preserve">2. </w:t>
      </w:r>
      <w:r w:rsidR="008017EE" w:rsidRPr="008017EE">
        <w:rPr>
          <w:rFonts w:ascii="Times New Roman" w:hAnsi="Times New Roman" w:cs="Times New Roman"/>
          <w:sz w:val="24"/>
          <w:szCs w:val="24"/>
        </w:rPr>
        <w:t>Informacija išklausyta.</w:t>
      </w:r>
    </w:p>
    <w:p w:rsidR="007219FB" w:rsidRDefault="007219FB" w:rsidP="0072085A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D3625" w:rsidRPr="00B52901" w:rsidRDefault="003966ED" w:rsidP="0072085A">
      <w:pPr>
        <w:ind w:firstLine="129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2022 m. lapkrič</w:t>
      </w:r>
      <w:r w:rsidR="000C14AE">
        <w:rPr>
          <w:rFonts w:ascii="Times New Roman" w:hAnsi="Times New Roman" w:cs="Times New Roman"/>
          <w:i/>
          <w:sz w:val="24"/>
          <w:szCs w:val="24"/>
        </w:rPr>
        <w:t>io</w:t>
      </w:r>
      <w:r w:rsidR="00ED3625" w:rsidRPr="00B52901">
        <w:rPr>
          <w:rFonts w:ascii="Times New Roman" w:hAnsi="Times New Roman" w:cs="Times New Roman"/>
          <w:i/>
          <w:sz w:val="24"/>
          <w:szCs w:val="24"/>
        </w:rPr>
        <w:t xml:space="preserve"> 2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="00ED3625" w:rsidRPr="00B52901">
        <w:rPr>
          <w:rFonts w:ascii="Times New Roman" w:hAnsi="Times New Roman" w:cs="Times New Roman"/>
          <w:i/>
          <w:sz w:val="24"/>
          <w:szCs w:val="24"/>
        </w:rPr>
        <w:t xml:space="preserve"> d.</w:t>
      </w:r>
      <w:r w:rsidR="000C14AE" w:rsidRPr="000C14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14AE">
        <w:rPr>
          <w:rFonts w:ascii="Times New Roman" w:hAnsi="Times New Roman" w:cs="Times New Roman"/>
          <w:i/>
          <w:sz w:val="24"/>
          <w:szCs w:val="24"/>
        </w:rPr>
        <w:t>posėdžio</w:t>
      </w:r>
      <w:r>
        <w:rPr>
          <w:rFonts w:ascii="Times New Roman" w:hAnsi="Times New Roman" w:cs="Times New Roman"/>
          <w:i/>
          <w:sz w:val="24"/>
          <w:szCs w:val="24"/>
        </w:rPr>
        <w:t xml:space="preserve"> protokolo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nr.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TAR1-203</w:t>
      </w:r>
    </w:p>
    <w:p w:rsidR="007219FB" w:rsidRDefault="007219FB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448" w:rsidRPr="00B52901" w:rsidRDefault="00ED3625" w:rsidP="00B52901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>SVARSTYTA:</w:t>
      </w:r>
    </w:p>
    <w:p w:rsidR="00313314" w:rsidRPr="00313314" w:rsidRDefault="00313314" w:rsidP="00313314">
      <w:pPr>
        <w:jc w:val="both"/>
        <w:rPr>
          <w:rFonts w:ascii="Times New Roman" w:hAnsi="Times New Roman" w:cs="Times New Roman"/>
          <w:sz w:val="24"/>
          <w:szCs w:val="24"/>
        </w:rPr>
      </w:pPr>
      <w:r w:rsidRPr="00313314">
        <w:rPr>
          <w:rFonts w:ascii="Times New Roman" w:hAnsi="Times New Roman" w:cs="Times New Roman"/>
          <w:sz w:val="24"/>
          <w:szCs w:val="24"/>
        </w:rPr>
        <w:t>1. Dėl Klaipėdos miesto savivaldybės tarybos 2012 m. sausio 27 d. sprendimo Nr. T2-30 „Dėl Klaipėdos miesto savivaldybės nuomojamo turto sąrašo patvirtinimo“ pakeitimo. Pranešėjas E. Simokaitis.</w:t>
      </w:r>
    </w:p>
    <w:p w:rsidR="00313314" w:rsidRPr="00313314" w:rsidRDefault="00313314" w:rsidP="00313314">
      <w:pPr>
        <w:jc w:val="both"/>
        <w:rPr>
          <w:rFonts w:ascii="Times New Roman" w:hAnsi="Times New Roman" w:cs="Times New Roman"/>
          <w:sz w:val="24"/>
          <w:szCs w:val="24"/>
        </w:rPr>
      </w:pPr>
      <w:r w:rsidRPr="00313314">
        <w:rPr>
          <w:rFonts w:ascii="Times New Roman" w:hAnsi="Times New Roman" w:cs="Times New Roman"/>
          <w:sz w:val="24"/>
          <w:szCs w:val="24"/>
        </w:rPr>
        <w:t>2. BĮ „Klaipėdos paplūdimiai“ perduotų krantinių apžvalgos ataskaita. Pranešėjas O. Marinič.</w:t>
      </w:r>
    </w:p>
    <w:p w:rsidR="00313314" w:rsidRDefault="00313314" w:rsidP="00313314">
      <w:pPr>
        <w:jc w:val="both"/>
        <w:rPr>
          <w:rFonts w:ascii="Times New Roman" w:hAnsi="Times New Roman" w:cs="Times New Roman"/>
          <w:sz w:val="24"/>
          <w:szCs w:val="24"/>
        </w:rPr>
      </w:pPr>
      <w:r w:rsidRPr="00313314">
        <w:rPr>
          <w:rFonts w:ascii="Times New Roman" w:hAnsi="Times New Roman" w:cs="Times New Roman"/>
          <w:sz w:val="24"/>
          <w:szCs w:val="24"/>
        </w:rPr>
        <w:t>3. Dėl vandens autobuso maršruto Danės upėje. Pranešėja R. Arcišauskienė.</w:t>
      </w:r>
    </w:p>
    <w:p w:rsidR="00313314" w:rsidRDefault="00313314" w:rsidP="006F1E4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0A40" w:rsidRPr="00B52901" w:rsidRDefault="00970A40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 w:rsidRPr="00B52901">
        <w:rPr>
          <w:rFonts w:ascii="Times New Roman" w:hAnsi="Times New Roman" w:cs="Times New Roman"/>
          <w:sz w:val="24"/>
          <w:szCs w:val="24"/>
        </w:rPr>
        <w:t>NUTARTA:</w:t>
      </w:r>
    </w:p>
    <w:p w:rsidR="006F1E46" w:rsidRPr="006F1E46" w:rsidRDefault="006F1E46" w:rsidP="006F1E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13314" w:rsidRPr="00313314">
        <w:rPr>
          <w:rFonts w:ascii="Times New Roman" w:hAnsi="Times New Roman" w:cs="Times New Roman"/>
          <w:sz w:val="24"/>
          <w:szCs w:val="24"/>
        </w:rPr>
        <w:t>Bendru sutarimu pritarti Tarybos sprendimo projektui.</w:t>
      </w:r>
    </w:p>
    <w:p w:rsidR="006F1E46" w:rsidRDefault="006F1E46" w:rsidP="002031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13314" w:rsidRPr="00313314">
        <w:rPr>
          <w:rFonts w:ascii="Times New Roman" w:hAnsi="Times New Roman" w:cs="Times New Roman"/>
          <w:sz w:val="24"/>
          <w:szCs w:val="24"/>
        </w:rPr>
        <w:t>Informacija išklausyta.</w:t>
      </w:r>
    </w:p>
    <w:p w:rsidR="006F1E46" w:rsidRDefault="006F1E46" w:rsidP="002031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313314" w:rsidRPr="00313314">
        <w:rPr>
          <w:rFonts w:ascii="Times New Roman" w:hAnsi="Times New Roman" w:cs="Times New Roman"/>
          <w:sz w:val="24"/>
          <w:szCs w:val="24"/>
        </w:rPr>
        <w:t>2023 m. nagrinėti projektinių sprendimų galimybes bei jų eigą derinti su bendruomene.</w:t>
      </w:r>
    </w:p>
    <w:p w:rsidR="00313314" w:rsidRDefault="00313314" w:rsidP="002031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6EC9" w:rsidRDefault="00EB6EC9" w:rsidP="00EB6EC9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 w:rsidRPr="006E4B9B">
        <w:rPr>
          <w:rFonts w:ascii="Times New Roman" w:hAnsi="Times New Roman" w:cs="Times New Roman"/>
          <w:b/>
          <w:sz w:val="24"/>
          <w:szCs w:val="24"/>
          <w:lang w:eastAsia="lt-LT"/>
        </w:rPr>
        <w:t>JŪRINIŲ IR</w:t>
      </w:r>
      <w:r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 VIDAUS VANDENŲ REIKALŲ KOMISIJOS </w:t>
      </w:r>
    </w:p>
    <w:p w:rsidR="00EB6EC9" w:rsidRDefault="00EB6EC9" w:rsidP="00EB6EC9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hAnsi="Times New Roman" w:cs="Times New Roman"/>
          <w:b/>
          <w:sz w:val="24"/>
          <w:szCs w:val="24"/>
          <w:lang w:eastAsia="lt-LT"/>
        </w:rPr>
        <w:t>NARIŲ DALYVAVIMO POSĖDŽI</w:t>
      </w:r>
      <w:r w:rsidR="00F51E90">
        <w:rPr>
          <w:rFonts w:ascii="Times New Roman" w:hAnsi="Times New Roman" w:cs="Times New Roman"/>
          <w:b/>
          <w:sz w:val="24"/>
          <w:szCs w:val="24"/>
          <w:lang w:eastAsia="lt-LT"/>
        </w:rPr>
        <w:t>UOSE LANKOMUMO SUVESTINĖ UŽ 2022</w:t>
      </w:r>
      <w:r>
        <w:rPr>
          <w:rFonts w:ascii="Times New Roman" w:hAnsi="Times New Roman" w:cs="Times New Roman"/>
          <w:b/>
          <w:sz w:val="24"/>
          <w:szCs w:val="24"/>
          <w:lang w:eastAsia="lt-LT"/>
        </w:rPr>
        <w:t xml:space="preserve"> M. </w:t>
      </w:r>
    </w:p>
    <w:p w:rsidR="00EB6EC9" w:rsidRDefault="00EB6EC9" w:rsidP="00EB6EC9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eastAsia="lt-LT"/>
        </w:rPr>
      </w:pPr>
    </w:p>
    <w:p w:rsidR="00EB6EC9" w:rsidRDefault="00EB6EC9" w:rsidP="00EB6EC9">
      <w:pPr>
        <w:pStyle w:val="Betarp"/>
        <w:rPr>
          <w:rFonts w:ascii="Times New Roman" w:hAnsi="Times New Roman" w:cs="Times New Roman"/>
          <w:b/>
          <w:sz w:val="24"/>
          <w:szCs w:val="24"/>
          <w:lang w:eastAsia="lt-LT"/>
        </w:rPr>
      </w:pPr>
    </w:p>
    <w:tbl>
      <w:tblPr>
        <w:tblStyle w:val="Lentelstinklelis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992"/>
        <w:gridCol w:w="1134"/>
        <w:gridCol w:w="1276"/>
        <w:gridCol w:w="1483"/>
        <w:gridCol w:w="1635"/>
      </w:tblGrid>
      <w:tr w:rsidR="000D2720" w:rsidTr="00C93FE7">
        <w:trPr>
          <w:trHeight w:val="335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2720" w:rsidRPr="000E1D0B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A28">
              <w:rPr>
                <w:rFonts w:ascii="Times New Roman" w:hAnsi="Times New Roman" w:cs="Times New Roman"/>
                <w:b/>
                <w:sz w:val="24"/>
                <w:szCs w:val="24"/>
              </w:rPr>
              <w:t>VYKO POSĖDŽIAI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D53">
              <w:rPr>
                <w:rFonts w:ascii="Times New Roman" w:hAnsi="Times New Roman" w:cs="Times New Roman"/>
                <w:b/>
                <w:sz w:val="24"/>
                <w:szCs w:val="20"/>
              </w:rPr>
              <w:t>POSĖDŽIAI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Pr="007C5D53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C5D53">
              <w:rPr>
                <w:rFonts w:ascii="Times New Roman" w:hAnsi="Times New Roman" w:cs="Times New Roman"/>
                <w:b/>
                <w:sz w:val="24"/>
                <w:szCs w:val="20"/>
              </w:rPr>
              <w:t>Viso</w:t>
            </w:r>
          </w:p>
          <w:p w:rsidR="000D2720" w:rsidRPr="007C5D53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C5D53">
              <w:rPr>
                <w:rFonts w:ascii="Times New Roman" w:hAnsi="Times New Roman" w:cs="Times New Roman"/>
                <w:b/>
                <w:sz w:val="24"/>
                <w:szCs w:val="20"/>
              </w:rPr>
              <w:t>posėdžių</w:t>
            </w:r>
          </w:p>
        </w:tc>
        <w:tc>
          <w:tcPr>
            <w:tcW w:w="14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Pr="007C5D53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C5D53">
              <w:rPr>
                <w:rFonts w:ascii="Times New Roman" w:hAnsi="Times New Roman" w:cs="Times New Roman"/>
                <w:b/>
                <w:sz w:val="24"/>
                <w:szCs w:val="20"/>
              </w:rPr>
              <w:t>Dalyvauta</w:t>
            </w:r>
          </w:p>
        </w:tc>
        <w:tc>
          <w:tcPr>
            <w:tcW w:w="163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Pr="00B073C5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5D53">
              <w:rPr>
                <w:rFonts w:ascii="Times New Roman" w:hAnsi="Times New Roman" w:cs="Times New Roman"/>
                <w:b/>
                <w:sz w:val="24"/>
                <w:szCs w:val="20"/>
              </w:rPr>
              <w:t>Nedalyvauta</w:t>
            </w:r>
          </w:p>
        </w:tc>
      </w:tr>
      <w:tr w:rsidR="000D2720" w:rsidTr="00C93FE7">
        <w:trPr>
          <w:trHeight w:val="1234"/>
        </w:trPr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Kovas</w:t>
            </w:r>
          </w:p>
          <w:p w:rsidR="000D2720" w:rsidRPr="00D776D4" w:rsidRDefault="000D2720" w:rsidP="00C93FE7">
            <w:pPr>
              <w:pStyle w:val="Betarp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Pr="00D776D4" w:rsidRDefault="003966ED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Balandis</w:t>
            </w:r>
          </w:p>
          <w:p w:rsidR="000D2720" w:rsidRPr="00D776D4" w:rsidRDefault="000D2720" w:rsidP="00C93FE7">
            <w:pPr>
              <w:pStyle w:val="Betarp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Pr="00D776D4" w:rsidRDefault="003966ED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Lapkritis</w:t>
            </w:r>
          </w:p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D2720" w:rsidRPr="00D776D4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76D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720" w:rsidTr="00C93FE7">
        <w:trPr>
          <w:trHeight w:val="6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Eil.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Vardas, pavardė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0D2720" w:rsidTr="00C93FE7">
        <w:trPr>
          <w:trHeight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Arūnas Barbšys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D2720" w:rsidTr="00C93FE7">
        <w:trPr>
          <w:trHeight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Deivis Bilkštis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F51E9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44240A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F51E9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0D2720" w:rsidTr="00C93FE7">
        <w:trPr>
          <w:trHeight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Viktor Senčila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F51E9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44240A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F51E9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D2720" w:rsidTr="00C93FE7">
        <w:trPr>
          <w:trHeight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Alvidas Šimkus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D2720" w:rsidTr="00C93FE7">
        <w:trPr>
          <w:trHeight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Alina Velykienė</w:t>
            </w:r>
          </w:p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3966ED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D2720" w:rsidRDefault="00F51E90" w:rsidP="00C93FE7">
            <w:pPr>
              <w:pStyle w:val="Betarp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D2720" w:rsidRDefault="000D272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44240A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6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D2720" w:rsidRDefault="00F51E90" w:rsidP="00C93FE7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B6EC9" w:rsidRDefault="00EB6EC9" w:rsidP="00EB6EC9">
      <w:pPr>
        <w:pStyle w:val="Betarp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EB6EC9" w:rsidRDefault="00EB6EC9" w:rsidP="00EB6EC9">
      <w:pPr>
        <w:pStyle w:val="Betarp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7219FB" w:rsidRPr="000D2720" w:rsidRDefault="00EB6EC9" w:rsidP="000D2720">
      <w:pPr>
        <w:pStyle w:val="Betarp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</w:t>
      </w:r>
    </w:p>
    <w:p w:rsidR="00B11A67" w:rsidRPr="00B52901" w:rsidRDefault="00B11A67" w:rsidP="003F54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Komisijos pirmininkas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F54F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Arūnas Barbšys</w:t>
      </w:r>
    </w:p>
    <w:p w:rsidR="000B5544" w:rsidRPr="00B52901" w:rsidRDefault="000B5544" w:rsidP="00B529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6EC9" w:rsidRDefault="00EB6EC9" w:rsidP="00B52901">
      <w:pPr>
        <w:jc w:val="both"/>
        <w:rPr>
          <w:b/>
        </w:rPr>
      </w:pPr>
    </w:p>
    <w:p w:rsidR="00EB6EC9" w:rsidRPr="00480206" w:rsidRDefault="00EB6EC9" w:rsidP="00B52901">
      <w:pPr>
        <w:jc w:val="both"/>
        <w:rPr>
          <w:b/>
        </w:rPr>
      </w:pPr>
    </w:p>
    <w:sectPr w:rsidR="00EB6EC9" w:rsidRPr="0048020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24111"/>
    <w:multiLevelType w:val="hybridMultilevel"/>
    <w:tmpl w:val="3546143C"/>
    <w:lvl w:ilvl="0" w:tplc="F7AE92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E1845"/>
    <w:multiLevelType w:val="hybridMultilevel"/>
    <w:tmpl w:val="5F06FB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206"/>
    <w:rsid w:val="000B4233"/>
    <w:rsid w:val="000B5544"/>
    <w:rsid w:val="000C14AE"/>
    <w:rsid w:val="000C548E"/>
    <w:rsid w:val="000D2720"/>
    <w:rsid w:val="001B6299"/>
    <w:rsid w:val="002031FC"/>
    <w:rsid w:val="00257D4E"/>
    <w:rsid w:val="00313314"/>
    <w:rsid w:val="003966ED"/>
    <w:rsid w:val="003F54F8"/>
    <w:rsid w:val="0044240A"/>
    <w:rsid w:val="004733D4"/>
    <w:rsid w:val="00480206"/>
    <w:rsid w:val="00661B67"/>
    <w:rsid w:val="006F1E46"/>
    <w:rsid w:val="0072085A"/>
    <w:rsid w:val="007219FB"/>
    <w:rsid w:val="007D2782"/>
    <w:rsid w:val="008017EE"/>
    <w:rsid w:val="00970A40"/>
    <w:rsid w:val="00A735A7"/>
    <w:rsid w:val="00B04D63"/>
    <w:rsid w:val="00B11A67"/>
    <w:rsid w:val="00B2145B"/>
    <w:rsid w:val="00B52901"/>
    <w:rsid w:val="00B93448"/>
    <w:rsid w:val="00CE4C95"/>
    <w:rsid w:val="00DE7459"/>
    <w:rsid w:val="00E07188"/>
    <w:rsid w:val="00EB6EC9"/>
    <w:rsid w:val="00ED3625"/>
    <w:rsid w:val="00EE76DC"/>
    <w:rsid w:val="00F5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D1510"/>
  <w15:chartTrackingRefBased/>
  <w15:docId w15:val="{A4A54166-7D15-4983-96C2-6DD480691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2145B"/>
    <w:pPr>
      <w:spacing w:after="200" w:line="276" w:lineRule="auto"/>
      <w:ind w:left="720"/>
      <w:contextualSpacing/>
    </w:pPr>
  </w:style>
  <w:style w:type="paragraph" w:styleId="Betarp">
    <w:name w:val="No Spacing"/>
    <w:uiPriority w:val="1"/>
    <w:qFormat/>
    <w:rsid w:val="00EB6EC9"/>
    <w:pPr>
      <w:spacing w:after="0" w:line="240" w:lineRule="auto"/>
    </w:pPr>
  </w:style>
  <w:style w:type="table" w:styleId="Lentelstinklelis">
    <w:name w:val="Table Grid"/>
    <w:basedOn w:val="prastojilentel"/>
    <w:uiPriority w:val="39"/>
    <w:rsid w:val="00EB6EC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1794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Mažeikaitė</dc:creator>
  <cp:keywords/>
  <dc:description/>
  <cp:lastModifiedBy>Julija Mažeikaitė</cp:lastModifiedBy>
  <cp:revision>10</cp:revision>
  <dcterms:created xsi:type="dcterms:W3CDTF">2021-03-03T12:14:00Z</dcterms:created>
  <dcterms:modified xsi:type="dcterms:W3CDTF">2023-03-15T09:31:00Z</dcterms:modified>
</cp:coreProperties>
</file>